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B7" w:rsidRDefault="009275B7" w:rsidP="009275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</w:t>
      </w:r>
    </w:p>
    <w:p w:rsidR="009275B7" w:rsidRDefault="009275B7" w:rsidP="009275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 предоставлении платной образовательной услуги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r w:rsidR="00854E5A">
        <w:rPr>
          <w:rFonts w:ascii="Times New Roman" w:eastAsia="Times New Roman" w:hAnsi="Times New Roman"/>
          <w:lang w:eastAsia="ru-RU"/>
        </w:rPr>
        <w:t>Энгельс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«___» ______ 201_ г.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9275B7" w:rsidRDefault="009275B7" w:rsidP="00854E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Муниципальное  </w:t>
      </w:r>
      <w:r w:rsidR="00854E5A">
        <w:rPr>
          <w:rFonts w:ascii="Times New Roman" w:eastAsia="Times New Roman" w:hAnsi="Times New Roman"/>
          <w:lang w:eastAsia="ru-RU"/>
        </w:rPr>
        <w:t>бюджетное</w:t>
      </w:r>
      <w:r>
        <w:rPr>
          <w:rFonts w:ascii="Times New Roman" w:eastAsia="Times New Roman" w:hAnsi="Times New Roman"/>
          <w:lang w:eastAsia="ru-RU"/>
        </w:rPr>
        <w:t xml:space="preserve">  общеобразовательное учреждение «Средняя общеобразовательная  школа №</w:t>
      </w:r>
      <w:r w:rsidR="00854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="00854E5A">
        <w:rPr>
          <w:rFonts w:ascii="Times New Roman" w:eastAsia="Times New Roman" w:hAnsi="Times New Roman"/>
          <w:lang w:eastAsia="ru-RU"/>
        </w:rPr>
        <w:t>Энгельсского муниципального района Саратовской области</w:t>
      </w:r>
      <w:r>
        <w:rPr>
          <w:rFonts w:ascii="Times New Roman" w:eastAsia="Times New Roman" w:hAnsi="Times New Roman"/>
          <w:lang w:eastAsia="ru-RU"/>
        </w:rPr>
        <w:t xml:space="preserve">,  </w:t>
      </w:r>
      <w:r w:rsidR="00854E5A">
        <w:rPr>
          <w:rFonts w:ascii="Times New Roman" w:eastAsia="Times New Roman" w:hAnsi="Times New Roman"/>
          <w:lang w:eastAsia="ru-RU"/>
        </w:rPr>
        <w:t>ул. Мира, 20</w:t>
      </w:r>
      <w:r w:rsidR="00675E3F">
        <w:rPr>
          <w:rFonts w:ascii="Times New Roman" w:eastAsia="Times New Roman" w:hAnsi="Times New Roman"/>
          <w:lang w:eastAsia="ru-RU"/>
        </w:rPr>
        <w:t xml:space="preserve"> (в дальнейшем </w:t>
      </w:r>
      <w:proofErr w:type="gramStart"/>
      <w:r w:rsidR="00675E3F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сполнитель) </w:t>
      </w:r>
      <w:r w:rsidR="00675E3F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 xml:space="preserve"> соответствии с лицензией </w:t>
      </w:r>
      <w:r w:rsidR="009B5DE1">
        <w:rPr>
          <w:rFonts w:ascii="Times New Roman" w:eastAsia="Times New Roman" w:hAnsi="Times New Roman"/>
          <w:lang w:eastAsia="ru-RU"/>
        </w:rPr>
        <w:t>Министерства образования Саратовской области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B5DE1">
        <w:rPr>
          <w:rFonts w:ascii="Times New Roman" w:eastAsia="Times New Roman" w:hAnsi="Times New Roman"/>
          <w:lang w:eastAsia="ru-RU"/>
        </w:rPr>
        <w:t xml:space="preserve">№0002181,  серия 64Л01 </w:t>
      </w:r>
      <w:r>
        <w:rPr>
          <w:rFonts w:ascii="Times New Roman" w:eastAsia="Times New Roman" w:hAnsi="Times New Roman"/>
          <w:lang w:eastAsia="ru-RU"/>
        </w:rPr>
        <w:t xml:space="preserve">от </w:t>
      </w:r>
      <w:r w:rsidR="00854E5A">
        <w:rPr>
          <w:rFonts w:ascii="Times New Roman" w:eastAsia="Times New Roman" w:hAnsi="Times New Roman"/>
          <w:lang w:eastAsia="ru-RU"/>
        </w:rPr>
        <w:t>20.02.2016г.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F3286">
        <w:rPr>
          <w:rFonts w:ascii="Times New Roman" w:eastAsia="Times New Roman" w:hAnsi="Times New Roman"/>
          <w:lang w:eastAsia="ru-RU"/>
        </w:rPr>
        <w:t>регистрационный №2468</w:t>
      </w:r>
      <w:r w:rsidR="005F3286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в лице директора  </w:t>
      </w:r>
      <w:r w:rsidR="00854E5A">
        <w:rPr>
          <w:rFonts w:ascii="Times New Roman" w:eastAsia="Times New Roman" w:hAnsi="Times New Roman"/>
          <w:lang w:eastAsia="ru-RU"/>
        </w:rPr>
        <w:t>Жуковой Ирины Петровны</w:t>
      </w:r>
      <w:r>
        <w:rPr>
          <w:rFonts w:ascii="Times New Roman" w:eastAsia="Times New Roman" w:hAnsi="Times New Roman"/>
          <w:lang w:eastAsia="ru-RU"/>
        </w:rPr>
        <w:t>, действующего на   основании  Устава,  и</w:t>
      </w:r>
      <w:r w:rsidR="00675E3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гражданин ________________________________________________________________________________________________________________________</w:t>
      </w:r>
      <w:r w:rsidR="00854E5A">
        <w:rPr>
          <w:rFonts w:ascii="Times New Roman" w:eastAsia="Times New Roman" w:hAnsi="Times New Roman"/>
          <w:lang w:eastAsia="ru-RU"/>
        </w:rPr>
        <w:t>_____________________________________</w:t>
      </w:r>
      <w:r w:rsidR="00675E3F">
        <w:rPr>
          <w:rFonts w:ascii="Times New Roman" w:eastAsia="Times New Roman" w:hAnsi="Times New Roman"/>
          <w:lang w:eastAsia="ru-RU"/>
        </w:rPr>
        <w:t>________</w:t>
      </w:r>
      <w:r w:rsidR="00854E5A">
        <w:rPr>
          <w:rFonts w:ascii="Times New Roman" w:eastAsia="Times New Roman" w:hAnsi="Times New Roman"/>
          <w:lang w:eastAsia="ru-RU"/>
        </w:rPr>
        <w:t>_____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ФИО и статус законного представителя несовершеннолетнего</w:t>
      </w:r>
      <w:r w:rsidR="005F3286">
        <w:rPr>
          <w:rFonts w:ascii="Times New Roman" w:eastAsia="Times New Roman" w:hAnsi="Times New Roman"/>
          <w:sz w:val="16"/>
          <w:szCs w:val="16"/>
          <w:lang w:eastAsia="ru-RU"/>
        </w:rPr>
        <w:t>, телефон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(в дальнейшем - Заказчик), с другой стороны, совместно именуемые «Стороны», заключили в соответствии с Гражданским </w:t>
      </w:r>
      <w:hyperlink r:id="rId6" w:history="1">
        <w:r>
          <w:rPr>
            <w:rStyle w:val="a5"/>
            <w:rFonts w:ascii="Times New Roman" w:eastAsia="Times New Roman" w:hAnsi="Times New Roman"/>
            <w:color w:val="auto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</w:t>
      </w:r>
      <w:r w:rsidR="00854E5A">
        <w:rPr>
          <w:rFonts w:ascii="Times New Roman" w:eastAsia="Times New Roman" w:hAnsi="Times New Roman"/>
          <w:lang w:eastAsia="ru-RU"/>
        </w:rPr>
        <w:t xml:space="preserve">№ 273 </w:t>
      </w:r>
      <w:r>
        <w:rPr>
          <w:rFonts w:ascii="Times New Roman" w:eastAsia="Times New Roman" w:hAnsi="Times New Roman"/>
          <w:lang w:eastAsia="ru-RU"/>
        </w:rPr>
        <w:t>«Об образовании в Российской Федерации»</w:t>
      </w:r>
      <w:r w:rsidR="00854E5A">
        <w:rPr>
          <w:rFonts w:ascii="Times New Roman" w:eastAsia="Times New Roman" w:hAnsi="Times New Roman"/>
          <w:lang w:eastAsia="ru-RU"/>
        </w:rPr>
        <w:t xml:space="preserve"> от 29.12.2012</w:t>
      </w:r>
      <w:r>
        <w:rPr>
          <w:rFonts w:ascii="Times New Roman" w:eastAsia="Times New Roman" w:hAnsi="Times New Roman"/>
          <w:lang w:eastAsia="ru-RU"/>
        </w:rPr>
        <w:t xml:space="preserve">, а также </w:t>
      </w:r>
      <w:hyperlink r:id="rId7" w:history="1">
        <w:r>
          <w:rPr>
            <w:rStyle w:val="a5"/>
            <w:rFonts w:ascii="Times New Roman" w:eastAsia="Times New Roman" w:hAnsi="Times New Roman"/>
            <w:color w:val="auto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 Правил оказания платных образовательных услуг», настоящий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 о нижеследующем:</w:t>
      </w:r>
      <w:bookmarkStart w:id="0" w:name="Par76"/>
      <w:bookmarkEnd w:id="0"/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5DE1" w:rsidRDefault="009275B7" w:rsidP="00854E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Исполнитель предоставляет, а Заказчик оплачивает платные образовательные услуги</w:t>
      </w:r>
      <w:r w:rsidR="009B5DE1">
        <w:rPr>
          <w:rFonts w:ascii="Times New Roman" w:hAnsi="Times New Roman"/>
        </w:rPr>
        <w:t xml:space="preserve"> с целью дополнительного обучения ___________________________________(в дальнейшем – Потребитель)</w:t>
      </w:r>
    </w:p>
    <w:p w:rsidR="009275B7" w:rsidRPr="009B5DE1" w:rsidRDefault="009B5DE1" w:rsidP="009B5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9B5DE1">
        <w:rPr>
          <w:rFonts w:ascii="Times New Roman" w:hAnsi="Times New Roman"/>
          <w:sz w:val="16"/>
          <w:szCs w:val="16"/>
        </w:rPr>
        <w:t>(Ф.И.О. ребенка)</w:t>
      </w:r>
    </w:p>
    <w:p w:rsidR="009275B7" w:rsidRPr="009B5DE1" w:rsidRDefault="009275B7" w:rsidP="009B5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вида, уровня и (или) направленности образовательной программы (ч</w:t>
      </w:r>
      <w:r w:rsidR="009B5DE1">
        <w:rPr>
          <w:rFonts w:ascii="Times New Roman" w:hAnsi="Times New Roman"/>
        </w:rPr>
        <w:t xml:space="preserve">асти образовательной программы):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«__________________________________________________»</w:t>
      </w:r>
    </w:p>
    <w:p w:rsidR="009275B7" w:rsidRPr="009B5DE1" w:rsidRDefault="009275B7" w:rsidP="009B5D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обучения:</w:t>
      </w:r>
      <w:r w:rsidR="009B5D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очная</w:t>
      </w:r>
    </w:p>
    <w:p w:rsidR="009275B7" w:rsidRPr="009B5DE1" w:rsidRDefault="009275B7" w:rsidP="009B5D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освоения образовательной программы (продолжительность обучения):  </w:t>
      </w:r>
      <w:r>
        <w:rPr>
          <w:rFonts w:ascii="Times New Roman" w:hAnsi="Times New Roman"/>
          <w:b/>
          <w:u w:val="single"/>
        </w:rPr>
        <w:t xml:space="preserve">с  «  </w:t>
      </w:r>
      <w:r w:rsidR="009B5DE1">
        <w:rPr>
          <w:rFonts w:ascii="Times New Roman" w:hAnsi="Times New Roman"/>
          <w:b/>
          <w:u w:val="single"/>
        </w:rPr>
        <w:t>__</w:t>
      </w:r>
      <w:r>
        <w:rPr>
          <w:rFonts w:ascii="Times New Roman" w:hAnsi="Times New Roman"/>
          <w:b/>
          <w:u w:val="single"/>
        </w:rPr>
        <w:t xml:space="preserve">»      201  г.    по    «  </w:t>
      </w:r>
      <w:r w:rsidR="009B5DE1">
        <w:rPr>
          <w:rFonts w:ascii="Times New Roman" w:hAnsi="Times New Roman"/>
          <w:b/>
          <w:u w:val="single"/>
        </w:rPr>
        <w:t>__</w:t>
      </w:r>
      <w:r>
        <w:rPr>
          <w:rFonts w:ascii="Times New Roman" w:hAnsi="Times New Roman"/>
          <w:b/>
          <w:u w:val="single"/>
        </w:rPr>
        <w:t xml:space="preserve"> »      201  </w:t>
      </w:r>
      <w:r>
        <w:rPr>
          <w:rFonts w:ascii="Times New Roman" w:hAnsi="Times New Roman"/>
          <w:u w:val="single"/>
        </w:rPr>
        <w:t xml:space="preserve"> г</w:t>
      </w:r>
      <w:r>
        <w:rPr>
          <w:rFonts w:ascii="Times New Roman" w:hAnsi="Times New Roman"/>
          <w:b/>
          <w:u w:val="single"/>
        </w:rPr>
        <w:t>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Права Исполнителя, Заказчика, Обучающегося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вправе: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отказать Заказчику и Обучающемуся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Заказчик вправе  требовать от Исполнителя предоставления информации: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854E5A">
          <w:rPr>
            <w:rStyle w:val="a5"/>
            <w:rFonts w:ascii="Times New Roman" w:hAnsi="Times New Roman"/>
            <w:color w:val="auto"/>
          </w:rPr>
          <w:t>разделом 1</w:t>
        </w:r>
      </w:hyperlink>
      <w:r>
        <w:rPr>
          <w:rFonts w:ascii="Times New Roman" w:hAnsi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об успеваемости, поведении, отношении Обучающегося к учебе и его способностях в отношении </w:t>
      </w:r>
      <w:proofErr w:type="gramStart"/>
      <w:r>
        <w:rPr>
          <w:rFonts w:ascii="Times New Roman" w:hAnsi="Times New Roman"/>
        </w:rPr>
        <w:t>обучения по</w:t>
      </w:r>
      <w:proofErr w:type="gramEnd"/>
      <w:r>
        <w:rPr>
          <w:rFonts w:ascii="Times New Roman" w:hAnsi="Times New Roman"/>
        </w:rPr>
        <w:t xml:space="preserve"> образовательной программе;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об оценке знаний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и критериях этой оценки.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Обучающийся вправе: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обращаться к работникам Исполнителя по всем вопросам деятельности образовательного учреждения;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получать полную и достоверную информацию об оценке своих знаний и критериях этой оценки;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Если Обучающийся отсутствовал на занятиях по уважительной причине и Заказчик </w:t>
      </w:r>
      <w:proofErr w:type="gramStart"/>
      <w:r>
        <w:rPr>
          <w:rFonts w:ascii="Times New Roman" w:hAnsi="Times New Roman"/>
        </w:rPr>
        <w:t>предоставил подтверждающий документ</w:t>
      </w:r>
      <w:proofErr w:type="gramEnd"/>
      <w:r>
        <w:rPr>
          <w:rFonts w:ascii="Times New Roman" w:hAnsi="Times New Roman"/>
        </w:rPr>
        <w:t xml:space="preserve"> (уважительная причина подтверждается медицинской справкой установленного образца), то Заказчику засчитывается стоимость  не оказанных  платных образовательных услуг в счет платежа за следующий период.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Обязанности Исполнителя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обязан: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Организовать и обеспечить Заказчику надлежащее исполнение услуг, предусмотренных </w:t>
      </w:r>
      <w:hyperlink r:id="rId9" w:anchor="Par76" w:history="1">
        <w:r>
          <w:rPr>
            <w:rStyle w:val="a5"/>
            <w:rFonts w:ascii="Times New Roman" w:hAnsi="Times New Roman"/>
            <w:color w:val="auto"/>
          </w:rPr>
          <w:t>разделом 1</w:t>
        </w:r>
      </w:hyperlink>
      <w:r>
        <w:rPr>
          <w:rFonts w:ascii="Times New Roman" w:hAnsi="Times New Roman"/>
        </w:rPr>
        <w:t xml:space="preserve"> настоящего договора, в полном объеме в соответствии с образовательными программами (частью образовательной программы),  календарным учебным графиком, учебным планом, расписанием занятий, условиями договора.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</w:t>
      </w:r>
      <w:r w:rsidR="00854E5A">
        <w:rPr>
          <w:rFonts w:ascii="Times New Roman" w:hAnsi="Times New Roman"/>
        </w:rPr>
        <w:t xml:space="preserve"> № 273 </w:t>
      </w:r>
      <w:r>
        <w:rPr>
          <w:rFonts w:ascii="Times New Roman" w:hAnsi="Times New Roman"/>
        </w:rPr>
        <w:t xml:space="preserve"> «Об образовании в Российской Федерации»</w:t>
      </w:r>
      <w:r w:rsidR="00854E5A">
        <w:rPr>
          <w:rFonts w:ascii="Times New Roman" w:hAnsi="Times New Roman"/>
        </w:rPr>
        <w:t xml:space="preserve"> от 29.12.2012 г.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proofErr w:type="gramStart"/>
      <w:r>
        <w:rPr>
          <w:rFonts w:ascii="Times New Roman" w:hAnsi="Times New Roman"/>
        </w:rP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 и в других случаях пропуска занятий по уважительным причинам.</w:t>
      </w:r>
      <w:proofErr w:type="gramEnd"/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Уведомить Заказчика о нецелесообразности оказания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образовательных услуг в объеме, предусмотренном </w:t>
      </w:r>
      <w:hyperlink r:id="rId10" w:anchor="Par76" w:history="1">
        <w:r>
          <w:rPr>
            <w:rStyle w:val="a5"/>
            <w:rFonts w:ascii="Times New Roman" w:hAnsi="Times New Roman"/>
            <w:color w:val="auto"/>
          </w:rPr>
          <w:t>разделом 1</w:t>
        </w:r>
      </w:hyperlink>
      <w:r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91"/>
      <w:bookmarkEnd w:id="1"/>
      <w:r>
        <w:rPr>
          <w:rFonts w:ascii="Times New Roman" w:hAnsi="Times New Roman"/>
        </w:rPr>
        <w:t xml:space="preserve"> 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Обязанности Заказчика</w:t>
      </w:r>
      <w:r w:rsidR="00675E3F">
        <w:rPr>
          <w:rFonts w:ascii="Times New Roman" w:hAnsi="Times New Roman"/>
          <w:b/>
        </w:rPr>
        <w:t xml:space="preserve"> и Обучающегося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Своевременно вносить плату за предоставленные услуги, указанные в </w:t>
      </w:r>
      <w:hyperlink r:id="rId11" w:anchor="Par76" w:history="1">
        <w:r>
          <w:rPr>
            <w:rStyle w:val="a5"/>
            <w:rFonts w:ascii="Times New Roman" w:hAnsi="Times New Roman"/>
            <w:color w:val="auto"/>
          </w:rPr>
          <w:t>разделе 1</w:t>
        </w:r>
      </w:hyperlink>
      <w:r>
        <w:rPr>
          <w:rFonts w:ascii="Times New Roman" w:hAnsi="Times New Roman"/>
        </w:rPr>
        <w:t xml:space="preserve"> настоящего договора.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4.2.Своевременно </w:t>
      </w:r>
      <w:proofErr w:type="gramStart"/>
      <w:r>
        <w:rPr>
          <w:rFonts w:ascii="Times New Roman" w:hAnsi="Times New Roman"/>
        </w:rPr>
        <w:t>предоставлять все необходимые документы</w:t>
      </w:r>
      <w:proofErr w:type="gramEnd"/>
      <w:r>
        <w:rPr>
          <w:rFonts w:ascii="Times New Roman" w:hAnsi="Times New Roman"/>
        </w:rPr>
        <w:t>, предусмотренные уставом общеобразовательной организации.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Извещать руководителя </w:t>
      </w:r>
      <w:proofErr w:type="gramStart"/>
      <w:r>
        <w:rPr>
          <w:rFonts w:ascii="Times New Roman" w:hAnsi="Times New Roman"/>
        </w:rPr>
        <w:t>Исполнителя</w:t>
      </w:r>
      <w:proofErr w:type="gramEnd"/>
      <w:r>
        <w:rPr>
          <w:rFonts w:ascii="Times New Roman" w:hAnsi="Times New Roman"/>
        </w:rPr>
        <w:t xml:space="preserve"> об уважительных причинах отсутствия Обучающегося на занятиях.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Проявлять уважение к педагогам, администрации и техническому персоналу Исполнителя.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proofErr w:type="gramStart"/>
      <w:r>
        <w:rPr>
          <w:rFonts w:ascii="Times New Roman" w:hAnsi="Times New Roman"/>
        </w:rPr>
        <w:t>Возмещать 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</w:t>
      </w:r>
      <w:proofErr w:type="gramStart"/>
      <w:r>
        <w:rPr>
          <w:rFonts w:ascii="Times New Roman" w:hAnsi="Times New Roman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4.10. Обеспечить посещение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занятий согласно образовательной программе (части образовательной программы).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Оплата услуг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5.1. Полная стоимость образовательных услуг по настоящему договору составляет _________</w:t>
      </w:r>
      <w:r>
        <w:rPr>
          <w:rFonts w:ascii="Times New Roman" w:eastAsia="Times New Roman" w:hAnsi="Times New Roman"/>
          <w:b/>
          <w:lang w:eastAsia="ru-RU"/>
        </w:rPr>
        <w:t xml:space="preserve"> руб. ___ коп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. ( ______________)  </w:t>
      </w:r>
      <w:proofErr w:type="gramEnd"/>
    </w:p>
    <w:p w:rsidR="009275B7" w:rsidRDefault="009275B7" w:rsidP="00675E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5.2. Заказчик в  рублях  оплачивает  платные  образовательные   услуги, указанные  в  </w:t>
      </w:r>
      <w:hyperlink r:id="rId12" w:anchor="Par76" w:history="1">
        <w:r>
          <w:rPr>
            <w:rStyle w:val="a5"/>
            <w:rFonts w:ascii="Times New Roman" w:eastAsia="Times New Roman" w:hAnsi="Times New Roman"/>
            <w:color w:val="auto"/>
            <w:lang w:eastAsia="ru-RU"/>
          </w:rPr>
          <w:t>разделе  1</w:t>
        </w:r>
      </w:hyperlink>
      <w:r>
        <w:rPr>
          <w:rFonts w:ascii="Times New Roman" w:hAnsi="Times New Roman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настоящего договора, в сумме </w:t>
      </w:r>
      <w:r>
        <w:rPr>
          <w:rFonts w:ascii="Times New Roman" w:eastAsia="Times New Roman" w:hAnsi="Times New Roman"/>
          <w:b/>
          <w:lang w:eastAsia="ru-RU"/>
        </w:rPr>
        <w:t>_______ руб. ____коп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.  ( ___________)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lang w:eastAsia="ru-RU"/>
        </w:rPr>
        <w:t>ежемесячно.</w:t>
      </w:r>
    </w:p>
    <w:p w:rsidR="009275B7" w:rsidRDefault="009275B7" w:rsidP="00C10A3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5.3. Оплата производится до 10 числа текущего месяца.  Оплата услуг, указанных  в разделе  </w:t>
      </w:r>
      <w:r>
        <w:rPr>
          <w:rFonts w:ascii="Times New Roman" w:eastAsia="Times New Roman" w:hAnsi="Times New Roman"/>
          <w:lang w:val="en-US" w:eastAsia="ru-RU"/>
        </w:rPr>
        <w:t>I</w:t>
      </w:r>
      <w:r>
        <w:rPr>
          <w:rFonts w:ascii="Times New Roman" w:eastAsia="Times New Roman" w:hAnsi="Times New Roman"/>
          <w:lang w:eastAsia="ru-RU"/>
        </w:rPr>
        <w:t xml:space="preserve"> настоящего договора, подтверждается предоставлением оригинала платежного документа и его копии, оплаченного Заказчиком. </w:t>
      </w:r>
    </w:p>
    <w:p w:rsidR="009275B7" w:rsidRDefault="009275B7" w:rsidP="00C10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5.4. На оказание платных образовательных услуг, предусмотренных настоящим договором, может быть составлена смета. Составление такой сметы по требованию Заказчика    или Исполнителя обязательно. В этом случае смета становится частью договора.</w:t>
      </w:r>
    </w:p>
    <w:p w:rsidR="009275B7" w:rsidRDefault="009275B7" w:rsidP="00C10A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Ответственность за неисполнение или ненадлежащее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исполнение обязательств по настоящему договору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 безвозмездного оказания образовательных услуг;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соразмерного уменьшения стоимости оказанных платных образовательных услуг;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6.3. Заказчик вправе отказаться от исполнения договора и потребовать полного возмещения убытков, если в течение  месяца недостатки платных образовательных услуг не устранены Исполнителем.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г) расторгнуть договор.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Порядок изменения и расторжения договора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Все изменения и дополнения к настоящему договору должны быть совершены в </w:t>
      </w:r>
      <w:r>
        <w:rPr>
          <w:rFonts w:ascii="Times New Roman" w:hAnsi="Times New Roman"/>
        </w:rPr>
        <w:lastRenderedPageBreak/>
        <w:t>письменной форме и подписаны уполномоченными представителями Сторон.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bookmarkStart w:id="2" w:name="Par158"/>
      <w:bookmarkEnd w:id="2"/>
      <w:r>
        <w:rPr>
          <w:rFonts w:ascii="Times New Roman" w:hAnsi="Times New Roman"/>
        </w:rPr>
        <w:t xml:space="preserve">7.3. Договор в любое </w:t>
      </w:r>
      <w:proofErr w:type="gramStart"/>
      <w:r>
        <w:rPr>
          <w:rFonts w:ascii="Times New Roman" w:hAnsi="Times New Roman"/>
        </w:rPr>
        <w:t>время</w:t>
      </w:r>
      <w:proofErr w:type="gramEnd"/>
      <w:r>
        <w:rPr>
          <w:rFonts w:ascii="Times New Roman" w:hAnsi="Times New Roman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7.4.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7.5. Исполнитель вправе в одностороннем порядке расторгнуть настоящий договор в случае: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просрочки оплаты стоимости платных образовательных услуг более чем на месяц,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Срок действия договора и другие условия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8.1. Настоящий договор вступает в силу со дня его заключения Сторонами и действует </w:t>
      </w:r>
      <w:r>
        <w:rPr>
          <w:rFonts w:ascii="Times New Roman" w:hAnsi="Times New Roman"/>
          <w:b/>
        </w:rPr>
        <w:t xml:space="preserve">по «___» ____ 201__ года.  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Договор составлен в двух экземплярах, имеющих равную юридическую силу, по одному для каждой Стороны.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9275B7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9275B7" w:rsidRPr="00675E3F" w:rsidRDefault="009275B7" w:rsidP="00927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75E3F">
        <w:rPr>
          <w:rFonts w:ascii="Times New Roman" w:hAnsi="Times New Roman"/>
        </w:rPr>
        <w:t>9. Реквизиты и подписи сторон</w:t>
      </w:r>
    </w:p>
    <w:p w:rsidR="00273031" w:rsidRDefault="00273031" w:rsidP="002730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-51"/>
        <w:tblW w:w="11199" w:type="dxa"/>
        <w:tblLook w:val="04A0" w:firstRow="1" w:lastRow="0" w:firstColumn="1" w:lastColumn="0" w:noHBand="0" w:noVBand="1"/>
      </w:tblPr>
      <w:tblGrid>
        <w:gridCol w:w="5245"/>
        <w:gridCol w:w="1276"/>
        <w:gridCol w:w="425"/>
        <w:gridCol w:w="3969"/>
        <w:gridCol w:w="284"/>
      </w:tblGrid>
      <w:tr w:rsidR="00273031" w:rsidTr="00273031">
        <w:trPr>
          <w:gridAfter w:val="1"/>
          <w:wAfter w:w="284" w:type="dxa"/>
          <w:trHeight w:val="522"/>
        </w:trPr>
        <w:tc>
          <w:tcPr>
            <w:tcW w:w="5245" w:type="dxa"/>
            <w:hideMark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Исполнитель</w:t>
            </w:r>
          </w:p>
        </w:tc>
        <w:tc>
          <w:tcPr>
            <w:tcW w:w="1701" w:type="dxa"/>
            <w:gridSpan w:val="2"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969" w:type="dxa"/>
            <w:hideMark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</w:tr>
      <w:tr w:rsidR="00273031" w:rsidTr="00273031">
        <w:trPr>
          <w:gridAfter w:val="1"/>
          <w:wAfter w:w="284" w:type="dxa"/>
        </w:trPr>
        <w:tc>
          <w:tcPr>
            <w:tcW w:w="5245" w:type="dxa"/>
            <w:hideMark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20</w:t>
            </w:r>
            <w:r w:rsidR="00C10A3E">
              <w:rPr>
                <w:rFonts w:ascii="Times New Roman" w:eastAsia="Times New Roman" w:hAnsi="Times New Roman"/>
                <w:lang w:eastAsia="ru-RU"/>
              </w:rPr>
              <w:t>» Энгельсского муниципального района Саратовской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0A3E">
              <w:rPr>
                <w:rFonts w:ascii="Times New Roman" w:eastAsia="Times New Roman" w:hAnsi="Times New Roman"/>
                <w:lang w:eastAsia="ru-RU"/>
              </w:rPr>
              <w:t>области</w:t>
            </w:r>
          </w:p>
        </w:tc>
        <w:tc>
          <w:tcPr>
            <w:tcW w:w="1701" w:type="dxa"/>
            <w:gridSpan w:val="2"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hideMark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</w:tr>
      <w:tr w:rsidR="00273031" w:rsidTr="00273031">
        <w:trPr>
          <w:gridAfter w:val="1"/>
          <w:wAfter w:w="284" w:type="dxa"/>
        </w:trPr>
        <w:tc>
          <w:tcPr>
            <w:tcW w:w="5245" w:type="dxa"/>
            <w:hideMark/>
          </w:tcPr>
          <w:p w:rsidR="00273031" w:rsidRDefault="00C10A3E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413112</w:t>
            </w:r>
            <w:r w:rsidR="0027303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="00273031">
              <w:rPr>
                <w:rFonts w:ascii="Times New Roman" w:eastAsia="Times New Roman" w:hAnsi="Times New Roman"/>
                <w:lang w:eastAsia="ru-RU"/>
              </w:rPr>
              <w:t>Саратовская</w:t>
            </w:r>
            <w:proofErr w:type="gramEnd"/>
            <w:r w:rsidR="00273031">
              <w:rPr>
                <w:rFonts w:ascii="Times New Roman" w:eastAsia="Times New Roman" w:hAnsi="Times New Roman"/>
                <w:lang w:eastAsia="ru-RU"/>
              </w:rPr>
              <w:t xml:space="preserve"> обл., г. Энгельс, 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д.20</w:t>
            </w:r>
          </w:p>
          <w:p w:rsidR="00675E3F" w:rsidRDefault="00675E3F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6449933638</w:t>
            </w:r>
          </w:p>
          <w:p w:rsidR="00675E3F" w:rsidRDefault="00675E3F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ОКТМО 63650101</w:t>
            </w:r>
          </w:p>
        </w:tc>
        <w:tc>
          <w:tcPr>
            <w:tcW w:w="1701" w:type="dxa"/>
            <w:gridSpan w:val="2"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</w:t>
            </w:r>
          </w:p>
        </w:tc>
      </w:tr>
      <w:tr w:rsidR="00273031" w:rsidTr="00273031">
        <w:trPr>
          <w:gridAfter w:val="1"/>
          <w:wAfter w:w="284" w:type="dxa"/>
        </w:trPr>
        <w:tc>
          <w:tcPr>
            <w:tcW w:w="5245" w:type="dxa"/>
          </w:tcPr>
          <w:p w:rsidR="00273031" w:rsidRDefault="00D50943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/с 127030222 в комитете финансов АЭМР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40701810</w:t>
            </w:r>
            <w:r w:rsidR="00D50943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 w:rsidR="00D5094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00000</w:t>
            </w:r>
            <w:r w:rsidR="00D50943">
              <w:rPr>
                <w:rFonts w:ascii="Times New Roman" w:eastAsia="Times New Roman" w:hAnsi="Times New Roman"/>
                <w:lang w:eastAsia="ru-RU"/>
              </w:rPr>
              <w:t>8 РКЦ Энгельс г.</w:t>
            </w:r>
            <w:r w:rsidR="005F3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3" w:name="_GoBack"/>
            <w:bookmarkEnd w:id="3"/>
            <w:r w:rsidR="00D50943">
              <w:rPr>
                <w:rFonts w:ascii="Times New Roman" w:eastAsia="Times New Roman" w:hAnsi="Times New Roman"/>
                <w:lang w:eastAsia="ru-RU"/>
              </w:rPr>
              <w:t>Энгельс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БИК 04</w:t>
            </w:r>
            <w:r w:rsidR="00D50943">
              <w:rPr>
                <w:rFonts w:ascii="Times New Roman" w:eastAsia="Times New Roman" w:hAnsi="Times New Roman"/>
                <w:lang w:eastAsia="ru-RU"/>
              </w:rPr>
              <w:t>6375000</w:t>
            </w:r>
          </w:p>
          <w:p w:rsidR="00273031" w:rsidRDefault="00675E3F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(8453) 95-97-14</w:t>
            </w:r>
          </w:p>
        </w:tc>
        <w:tc>
          <w:tcPr>
            <w:tcW w:w="1701" w:type="dxa"/>
            <w:gridSpan w:val="2"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жительства,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273031" w:rsidTr="00273031">
        <w:trPr>
          <w:gridAfter w:val="1"/>
          <w:wAfter w:w="284" w:type="dxa"/>
        </w:trPr>
        <w:tc>
          <w:tcPr>
            <w:tcW w:w="5245" w:type="dxa"/>
            <w:hideMark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_______________________(</w:t>
            </w:r>
            <w:r w:rsidR="00C10A3E">
              <w:rPr>
                <w:rFonts w:ascii="Times New Roman" w:eastAsia="Times New Roman" w:hAnsi="Times New Roman"/>
                <w:lang w:eastAsia="ru-RU"/>
              </w:rPr>
              <w:t>И.П.</w:t>
            </w:r>
            <w:r w:rsidR="005F3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0A3E">
              <w:rPr>
                <w:rFonts w:ascii="Times New Roman" w:eastAsia="Times New Roman" w:hAnsi="Times New Roman"/>
                <w:lang w:eastAsia="ru-RU"/>
              </w:rPr>
              <w:t>Жукова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подпись</w:t>
            </w:r>
          </w:p>
        </w:tc>
        <w:tc>
          <w:tcPr>
            <w:tcW w:w="1701" w:type="dxa"/>
            <w:gridSpan w:val="2"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____________(________________)</w:t>
            </w: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подпись</w:t>
            </w:r>
          </w:p>
        </w:tc>
      </w:tr>
      <w:tr w:rsidR="00273031" w:rsidTr="00273031">
        <w:tc>
          <w:tcPr>
            <w:tcW w:w="5245" w:type="dxa"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273031" w:rsidRDefault="00273031" w:rsidP="0027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E30F2" w:rsidRDefault="006E30F2">
      <w:bookmarkStart w:id="4" w:name="Par216"/>
      <w:bookmarkEnd w:id="4"/>
    </w:p>
    <w:sectPr w:rsidR="006E30F2" w:rsidSect="00854E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B7"/>
    <w:rsid w:val="001A1F69"/>
    <w:rsid w:val="001A6B60"/>
    <w:rsid w:val="00273031"/>
    <w:rsid w:val="003A2557"/>
    <w:rsid w:val="005F3286"/>
    <w:rsid w:val="00675E3F"/>
    <w:rsid w:val="006E30F2"/>
    <w:rsid w:val="00854E5A"/>
    <w:rsid w:val="009275B7"/>
    <w:rsid w:val="009B5DE1"/>
    <w:rsid w:val="00A265E2"/>
    <w:rsid w:val="00C10A3E"/>
    <w:rsid w:val="00D50943"/>
    <w:rsid w:val="00D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A265E2"/>
    <w:pPr>
      <w:keepNext/>
      <w:widowControl w:val="0"/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/>
      <w:color w:val="000000"/>
      <w:spacing w:val="-2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265E2"/>
    <w:pPr>
      <w:keepNext/>
      <w:widowControl w:val="0"/>
      <w:shd w:val="clear" w:color="auto" w:fill="FFFFFF"/>
      <w:suppressAutoHyphens/>
      <w:autoSpaceDE w:val="0"/>
      <w:spacing w:after="0" w:line="274" w:lineRule="exact"/>
      <w:jc w:val="center"/>
      <w:outlineLvl w:val="4"/>
    </w:pPr>
    <w:rPr>
      <w:rFonts w:ascii="Times New Roman" w:eastAsia="Times New Roman" w:hAnsi="Times New Roman"/>
      <w:b/>
      <w:color w:val="000000"/>
      <w:spacing w:val="-5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265E2"/>
    <w:pPr>
      <w:keepNext/>
      <w:widowControl w:val="0"/>
      <w:shd w:val="clear" w:color="auto" w:fill="FFFFFF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265E2"/>
    <w:pPr>
      <w:keepNext/>
      <w:widowControl w:val="0"/>
      <w:shd w:val="clear" w:color="auto" w:fill="FFFFFF"/>
      <w:suppressAutoHyphens/>
      <w:autoSpaceDE w:val="0"/>
      <w:spacing w:after="0" w:line="326" w:lineRule="exact"/>
      <w:ind w:right="34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265E2"/>
    <w:pPr>
      <w:keepNext/>
      <w:widowControl w:val="0"/>
      <w:shd w:val="clear" w:color="auto" w:fill="FFFFFF"/>
      <w:suppressAutoHyphens/>
      <w:autoSpaceDE w:val="0"/>
      <w:spacing w:after="0" w:line="240" w:lineRule="auto"/>
      <w:ind w:right="-3867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265E2"/>
    <w:pPr>
      <w:widowControl w:val="0"/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65E2"/>
    <w:rPr>
      <w:color w:val="000000"/>
      <w:spacing w:val="-2"/>
      <w:sz w:val="28"/>
      <w:lang w:eastAsia="ar-SA"/>
    </w:rPr>
  </w:style>
  <w:style w:type="character" w:customStyle="1" w:styleId="50">
    <w:name w:val="Заголовок 5 Знак"/>
    <w:basedOn w:val="a0"/>
    <w:link w:val="5"/>
    <w:rsid w:val="00A265E2"/>
    <w:rPr>
      <w:b/>
      <w:color w:val="000000"/>
      <w:spacing w:val="-5"/>
      <w:sz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265E2"/>
    <w:rPr>
      <w:b/>
      <w:color w:val="000000"/>
      <w:sz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A265E2"/>
    <w:rPr>
      <w:b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A265E2"/>
    <w:rPr>
      <w:b/>
      <w:sz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A265E2"/>
    <w:rPr>
      <w:rFonts w:ascii="Arial" w:hAnsi="Arial" w:cs="Arial"/>
      <w:sz w:val="22"/>
      <w:szCs w:val="22"/>
      <w:lang w:eastAsia="ar-SA"/>
    </w:rPr>
  </w:style>
  <w:style w:type="character" w:styleId="a3">
    <w:name w:val="Strong"/>
    <w:basedOn w:val="a0"/>
    <w:qFormat/>
    <w:rsid w:val="00A265E2"/>
    <w:rPr>
      <w:b/>
      <w:bCs/>
    </w:rPr>
  </w:style>
  <w:style w:type="paragraph" w:styleId="a4">
    <w:name w:val="No Spacing"/>
    <w:qFormat/>
    <w:rsid w:val="00A265E2"/>
    <w:pPr>
      <w:suppressAutoHyphens/>
    </w:pPr>
    <w:rPr>
      <w:lang w:eastAsia="ar-SA"/>
    </w:rPr>
  </w:style>
  <w:style w:type="character" w:styleId="a5">
    <w:name w:val="Hyperlink"/>
    <w:basedOn w:val="a0"/>
    <w:uiPriority w:val="99"/>
    <w:semiHidden/>
    <w:unhideWhenUsed/>
    <w:rsid w:val="00927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A265E2"/>
    <w:pPr>
      <w:keepNext/>
      <w:widowControl w:val="0"/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/>
      <w:color w:val="000000"/>
      <w:spacing w:val="-2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265E2"/>
    <w:pPr>
      <w:keepNext/>
      <w:widowControl w:val="0"/>
      <w:shd w:val="clear" w:color="auto" w:fill="FFFFFF"/>
      <w:suppressAutoHyphens/>
      <w:autoSpaceDE w:val="0"/>
      <w:spacing w:after="0" w:line="274" w:lineRule="exact"/>
      <w:jc w:val="center"/>
      <w:outlineLvl w:val="4"/>
    </w:pPr>
    <w:rPr>
      <w:rFonts w:ascii="Times New Roman" w:eastAsia="Times New Roman" w:hAnsi="Times New Roman"/>
      <w:b/>
      <w:color w:val="000000"/>
      <w:spacing w:val="-5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265E2"/>
    <w:pPr>
      <w:keepNext/>
      <w:widowControl w:val="0"/>
      <w:shd w:val="clear" w:color="auto" w:fill="FFFFFF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265E2"/>
    <w:pPr>
      <w:keepNext/>
      <w:widowControl w:val="0"/>
      <w:shd w:val="clear" w:color="auto" w:fill="FFFFFF"/>
      <w:suppressAutoHyphens/>
      <w:autoSpaceDE w:val="0"/>
      <w:spacing w:after="0" w:line="326" w:lineRule="exact"/>
      <w:ind w:right="34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265E2"/>
    <w:pPr>
      <w:keepNext/>
      <w:widowControl w:val="0"/>
      <w:shd w:val="clear" w:color="auto" w:fill="FFFFFF"/>
      <w:suppressAutoHyphens/>
      <w:autoSpaceDE w:val="0"/>
      <w:spacing w:after="0" w:line="240" w:lineRule="auto"/>
      <w:ind w:right="-3867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265E2"/>
    <w:pPr>
      <w:widowControl w:val="0"/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65E2"/>
    <w:rPr>
      <w:color w:val="000000"/>
      <w:spacing w:val="-2"/>
      <w:sz w:val="28"/>
      <w:lang w:eastAsia="ar-SA"/>
    </w:rPr>
  </w:style>
  <w:style w:type="character" w:customStyle="1" w:styleId="50">
    <w:name w:val="Заголовок 5 Знак"/>
    <w:basedOn w:val="a0"/>
    <w:link w:val="5"/>
    <w:rsid w:val="00A265E2"/>
    <w:rPr>
      <w:b/>
      <w:color w:val="000000"/>
      <w:spacing w:val="-5"/>
      <w:sz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265E2"/>
    <w:rPr>
      <w:b/>
      <w:color w:val="000000"/>
      <w:sz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A265E2"/>
    <w:rPr>
      <w:b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A265E2"/>
    <w:rPr>
      <w:b/>
      <w:sz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A265E2"/>
    <w:rPr>
      <w:rFonts w:ascii="Arial" w:hAnsi="Arial" w:cs="Arial"/>
      <w:sz w:val="22"/>
      <w:szCs w:val="22"/>
      <w:lang w:eastAsia="ar-SA"/>
    </w:rPr>
  </w:style>
  <w:style w:type="character" w:styleId="a3">
    <w:name w:val="Strong"/>
    <w:basedOn w:val="a0"/>
    <w:qFormat/>
    <w:rsid w:val="00A265E2"/>
    <w:rPr>
      <w:b/>
      <w:bCs/>
    </w:rPr>
  </w:style>
  <w:style w:type="paragraph" w:styleId="a4">
    <w:name w:val="No Spacing"/>
    <w:qFormat/>
    <w:rsid w:val="00A265E2"/>
    <w:pPr>
      <w:suppressAutoHyphens/>
    </w:pPr>
    <w:rPr>
      <w:lang w:eastAsia="ar-SA"/>
    </w:rPr>
  </w:style>
  <w:style w:type="character" w:styleId="a5">
    <w:name w:val="Hyperlink"/>
    <w:basedOn w:val="a0"/>
    <w:uiPriority w:val="99"/>
    <w:semiHidden/>
    <w:unhideWhenUsed/>
    <w:rsid w:val="00927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dogovor_ob_okazanii_platnoj_uslugi_ot_17.02-2016.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hyperlink" Target="file:///C:\Users\user\Downloads\dogovor_ob_okazanii_platnoj_uslugi_ot_17.02-2016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file:///C:\Users\user\Downloads\dogovor_ob_okazanii_platnoj_uslugi_ot_17.02-2016.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dogovor_ob_okazanii_platnoj_uslugi_ot_17.02-2016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dogovor_ob_okazanii_platnoj_uslugi_ot_17.02-2016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2016-09-29T07:56:00Z</cp:lastPrinted>
  <dcterms:created xsi:type="dcterms:W3CDTF">2016-09-29T07:26:00Z</dcterms:created>
  <dcterms:modified xsi:type="dcterms:W3CDTF">2016-09-29T07:56:00Z</dcterms:modified>
</cp:coreProperties>
</file>